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81BB" w14:textId="5B0652B1" w:rsidR="001564FB" w:rsidRPr="00201FC0" w:rsidRDefault="00000000">
      <w:pPr>
        <w:pStyle w:val="berschrift1"/>
        <w:ind w:right="-283"/>
        <w:rPr>
          <w:lang w:val="fr-FR"/>
        </w:rPr>
      </w:pPr>
      <w:r w:rsidRPr="00201FC0">
        <w:rPr>
          <w:bCs/>
          <w:lang w:val="fr-FR"/>
        </w:rPr>
        <w:t>UNI 59/ 29 - Universal dispenser Kids</w:t>
      </w:r>
    </w:p>
    <w:p w14:paraId="299EB4FB" w14:textId="77777777" w:rsidR="001564FB" w:rsidRPr="00201FC0" w:rsidRDefault="001564FB">
      <w:pPr>
        <w:rPr>
          <w:lang w:val="fr-FR"/>
        </w:rPr>
      </w:pPr>
    </w:p>
    <w:p w14:paraId="4891D70D" w14:textId="77777777" w:rsidR="001564FB" w:rsidRPr="00201FC0" w:rsidRDefault="001564FB">
      <w:pPr>
        <w:rPr>
          <w:lang w:val="fr-FR"/>
        </w:rPr>
      </w:pPr>
    </w:p>
    <w:p w14:paraId="1DF3EDB5" w14:textId="77777777" w:rsidR="001564FB" w:rsidRPr="00201FC0" w:rsidRDefault="00000000">
      <w:pPr>
        <w:tabs>
          <w:tab w:val="left" w:pos="1701"/>
        </w:tabs>
        <w:ind w:left="283" w:right="-283" w:hanging="283"/>
        <w:rPr>
          <w:lang w:val="fr-FR"/>
        </w:rPr>
      </w:pPr>
      <w:r w:rsidRPr="00201FC0">
        <w:rPr>
          <w:b/>
          <w:bCs/>
          <w:lang w:val="fr-FR"/>
        </w:rPr>
        <w:t>Dimensions</w:t>
      </w:r>
    </w:p>
    <w:p w14:paraId="31F30661" w14:textId="77777777" w:rsidR="001564FB" w:rsidRPr="00201FC0" w:rsidRDefault="001564FB">
      <w:pPr>
        <w:tabs>
          <w:tab w:val="left" w:pos="1701"/>
        </w:tabs>
        <w:ind w:left="283" w:right="-283" w:hanging="283"/>
        <w:rPr>
          <w:lang w:val="fr-FR"/>
        </w:rPr>
      </w:pPr>
    </w:p>
    <w:p w14:paraId="534897F8" w14:textId="2BD46AA7" w:rsidR="001564FB" w:rsidRPr="00201FC0" w:rsidRDefault="00000000">
      <w:pPr>
        <w:tabs>
          <w:tab w:val="left" w:pos="1701"/>
        </w:tabs>
        <w:ind w:left="283" w:right="-283" w:hanging="283"/>
        <w:rPr>
          <w:lang w:val="fr-FR"/>
        </w:rPr>
      </w:pPr>
      <w:proofErr w:type="spellStart"/>
      <w:proofErr w:type="gramStart"/>
      <w:r w:rsidRPr="00201FC0">
        <w:rPr>
          <w:lang w:val="fr-FR"/>
        </w:rPr>
        <w:t>Length</w:t>
      </w:r>
      <w:proofErr w:type="spellEnd"/>
      <w:r w:rsidRPr="00201FC0">
        <w:rPr>
          <w:lang w:val="fr-FR"/>
        </w:rPr>
        <w:t>:</w:t>
      </w:r>
      <w:proofErr w:type="gramEnd"/>
      <w:r w:rsidRPr="00201FC0">
        <w:rPr>
          <w:lang w:val="fr-FR"/>
        </w:rPr>
        <w:tab/>
      </w:r>
      <w:r w:rsidRPr="00201FC0">
        <w:rPr>
          <w:lang w:val="fr-FR"/>
        </w:rPr>
        <w:tab/>
      </w:r>
      <w:r w:rsidRPr="00201FC0">
        <w:rPr>
          <w:lang w:val="fr-FR"/>
        </w:rPr>
        <w:tab/>
      </w:r>
      <w:r w:rsidRPr="00201FC0">
        <w:rPr>
          <w:lang w:val="fr-FR"/>
        </w:rPr>
        <w:tab/>
      </w:r>
      <w:r w:rsidRPr="00201FC0">
        <w:rPr>
          <w:lang w:val="fr-FR"/>
        </w:rPr>
        <w:tab/>
        <w:t>775 mm</w:t>
      </w:r>
    </w:p>
    <w:p w14:paraId="22FAF20B" w14:textId="6470EF35" w:rsidR="001564FB" w:rsidRPr="00201FC0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520 mm</w:t>
      </w:r>
    </w:p>
    <w:p w14:paraId="10244785" w14:textId="0D1DD4A6" w:rsidR="001564FB" w:rsidRPr="00201FC0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794 mm</w:t>
      </w:r>
    </w:p>
    <w:p w14:paraId="5AD883A5" w14:textId="7703DF2B" w:rsidR="001564FB" w:rsidRPr="00201FC0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Height (with optional hooded cover)</w:t>
      </w:r>
      <w:r>
        <w:rPr>
          <w:lang w:val="en-GB"/>
        </w:rPr>
        <w:tab/>
        <w:t>878 mm</w:t>
      </w:r>
    </w:p>
    <w:p w14:paraId="3F3F31F9" w14:textId="12968462" w:rsidR="004935A6" w:rsidRPr="00201FC0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Working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750 mm</w:t>
      </w:r>
    </w:p>
    <w:p w14:paraId="766CFFE9" w14:textId="77777777" w:rsidR="001564FB" w:rsidRPr="00201FC0" w:rsidRDefault="001564FB">
      <w:pPr>
        <w:tabs>
          <w:tab w:val="left" w:pos="1701"/>
        </w:tabs>
        <w:ind w:left="283" w:right="-283" w:hanging="283"/>
        <w:rPr>
          <w:lang w:val="en-US"/>
        </w:rPr>
      </w:pPr>
    </w:p>
    <w:p w14:paraId="4EA28168" w14:textId="77777777" w:rsidR="001564FB" w:rsidRPr="00201FC0" w:rsidRDefault="001564FB">
      <w:pPr>
        <w:tabs>
          <w:tab w:val="left" w:pos="1701"/>
        </w:tabs>
        <w:ind w:left="283" w:right="-283" w:hanging="283"/>
        <w:rPr>
          <w:lang w:val="en-US"/>
        </w:rPr>
      </w:pPr>
    </w:p>
    <w:p w14:paraId="4B4B650C" w14:textId="77777777" w:rsidR="001564FB" w:rsidRPr="00201FC0" w:rsidRDefault="0000000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6705746" w14:textId="77777777" w:rsidR="001564FB" w:rsidRPr="00201FC0" w:rsidRDefault="001564FB">
      <w:pPr>
        <w:tabs>
          <w:tab w:val="left" w:pos="1701"/>
        </w:tabs>
        <w:ind w:right="-283"/>
        <w:rPr>
          <w:b/>
          <w:lang w:val="en-US"/>
        </w:rPr>
      </w:pPr>
    </w:p>
    <w:p w14:paraId="3ED0F112" w14:textId="77777777" w:rsidR="001564FB" w:rsidRPr="00201FC0" w:rsidRDefault="0000000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bCs/>
          <w:lang w:val="en-GB"/>
        </w:rPr>
        <w:t>Design</w:t>
      </w:r>
    </w:p>
    <w:p w14:paraId="70BD14CE" w14:textId="77777777" w:rsidR="001564FB" w:rsidRPr="00201FC0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>The universal dispenser is made entirely of stainless steel The surface is micro-polished.</w:t>
      </w:r>
    </w:p>
    <w:p w14:paraId="20D417CD" w14:textId="77777777" w:rsidR="001564FB" w:rsidRPr="00201FC0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The body is single-walled and compact in a closed design. The universal dispenser has continuous powder-coated inner panelling to prevent streaks on the dishes.</w:t>
      </w:r>
    </w:p>
    <w:p w14:paraId="03A1DBC8" w14:textId="77777777" w:rsidR="001564FB" w:rsidRPr="00201FC0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Thanks to the platform's grid division, a wide variety of dish types can be stacked using the 6 variably divisible plastic guide rails.</w:t>
      </w:r>
    </w:p>
    <w:p w14:paraId="737945FE" w14:textId="77777777" w:rsidR="001564FB" w:rsidRPr="00201FC0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>The stacking platform runs smoothly and is secured against tipping and tilting by guides with ball-bearing castors.</w:t>
      </w:r>
    </w:p>
    <w:p w14:paraId="0E7F2646" w14:textId="77777777" w:rsidR="001564FB" w:rsidRPr="00201FC0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 xml:space="preserve">To ensure a constant, even serving height, the tension springs can be to adjust the spring tension to hold the </w:t>
      </w:r>
      <w:proofErr w:type="gramStart"/>
      <w:r>
        <w:rPr>
          <w:lang w:val="en-GB"/>
        </w:rPr>
        <w:t>particular stacked</w:t>
      </w:r>
      <w:proofErr w:type="gramEnd"/>
      <w:r>
        <w:rPr>
          <w:lang w:val="en-GB"/>
        </w:rPr>
        <w:t xml:space="preserve"> items in question.</w:t>
      </w:r>
    </w:p>
    <w:p w14:paraId="3EEC0ECA" w14:textId="77777777" w:rsidR="001564FB" w:rsidRPr="00201FC0" w:rsidRDefault="00000000">
      <w:pPr>
        <w:tabs>
          <w:tab w:val="left" w:pos="-720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A stainless-steel safety push handle with synthetic (polyamide) side corner guard elements is attached to the operator side.</w:t>
      </w:r>
    </w:p>
    <w:p w14:paraId="0100408A" w14:textId="77777777" w:rsidR="001564FB" w:rsidRPr="00201FC0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The dispenser can be moved on its corrosion-resistant synthetic castors (4 steering castors, 2 of which have brakes, 125 mm in diameter). Solid synthetic (polyamide) corner guards at all four corners protect against damage.</w:t>
      </w:r>
    </w:p>
    <w:p w14:paraId="01B8A9DB" w14:textId="77777777" w:rsidR="001564FB" w:rsidRPr="00201FC0" w:rsidRDefault="001564FB">
      <w:pPr>
        <w:tabs>
          <w:tab w:val="left" w:pos="1701"/>
        </w:tabs>
        <w:ind w:right="-283"/>
        <w:rPr>
          <w:lang w:val="en-US"/>
        </w:rPr>
      </w:pPr>
    </w:p>
    <w:p w14:paraId="2458E11F" w14:textId="77777777" w:rsidR="001564FB" w:rsidRPr="00201FC0" w:rsidRDefault="001564FB">
      <w:pPr>
        <w:pStyle w:val="berschrift3"/>
        <w:tabs>
          <w:tab w:val="clear" w:pos="1701"/>
        </w:tabs>
        <w:ind w:right="-283"/>
        <w:rPr>
          <w:lang w:val="en-US"/>
        </w:rPr>
      </w:pPr>
    </w:p>
    <w:p w14:paraId="00C127D6" w14:textId="77777777" w:rsidR="001564F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en-GB"/>
        </w:rPr>
        <w:t>Accessories/options</w:t>
      </w:r>
    </w:p>
    <w:p w14:paraId="0D21DF1A" w14:textId="77777777" w:rsidR="001564FB" w:rsidRDefault="001564FB"/>
    <w:p w14:paraId="67789391" w14:textId="77777777" w:rsidR="001564FB" w:rsidRDefault="00000000">
      <w:pPr>
        <w:numPr>
          <w:ilvl w:val="0"/>
          <w:numId w:val="18"/>
        </w:numPr>
        <w:ind w:right="-283"/>
      </w:pPr>
      <w:r>
        <w:rPr>
          <w:lang w:val="en-GB"/>
        </w:rPr>
        <w:t>Hooded cover (642 x 342 mm), polycarbonate</w:t>
      </w:r>
    </w:p>
    <w:p w14:paraId="17C20855" w14:textId="6AD3EC87" w:rsidR="001564FB" w:rsidRPr="00201FC0" w:rsidRDefault="00000000">
      <w:pPr>
        <w:ind w:left="360" w:right="-283"/>
        <w:rPr>
          <w:lang w:val="en-US"/>
        </w:rPr>
      </w:pPr>
      <w:r>
        <w:rPr>
          <w:lang w:val="en-GB"/>
        </w:rPr>
        <w:t>Stacking height with hooded cover:</w:t>
      </w:r>
      <w:r>
        <w:rPr>
          <w:lang w:val="en-GB"/>
        </w:rPr>
        <w:tab/>
      </w:r>
      <w:r w:rsidR="00201FC0">
        <w:rPr>
          <w:lang w:val="en-GB"/>
        </w:rPr>
        <w:t xml:space="preserve">   </w:t>
      </w:r>
      <w:r>
        <w:rPr>
          <w:lang w:val="en-GB"/>
        </w:rPr>
        <w:t>530 mm</w:t>
      </w:r>
    </w:p>
    <w:p w14:paraId="09C65284" w14:textId="15F2FB09" w:rsidR="001564FB" w:rsidRPr="00201FC0" w:rsidRDefault="00000000">
      <w:pPr>
        <w:ind w:left="360" w:right="-283"/>
        <w:rPr>
          <w:lang w:val="en-US"/>
        </w:rPr>
      </w:pPr>
      <w:r>
        <w:rPr>
          <w:lang w:val="en-GB"/>
        </w:rPr>
        <w:t>Stacking height without hooded cover:</w:t>
      </w:r>
      <w:r w:rsidR="00201FC0">
        <w:rPr>
          <w:lang w:val="en-GB"/>
        </w:rPr>
        <w:t xml:space="preserve"> </w:t>
      </w:r>
      <w:r>
        <w:rPr>
          <w:lang w:val="en-GB"/>
        </w:rPr>
        <w:t>390 mm</w:t>
      </w:r>
    </w:p>
    <w:p w14:paraId="185836D2" w14:textId="77777777" w:rsidR="001564FB" w:rsidRPr="00201FC0" w:rsidRDefault="00000000" w:rsidP="00B85E02">
      <w:pPr>
        <w:numPr>
          <w:ilvl w:val="0"/>
          <w:numId w:val="23"/>
        </w:numPr>
        <w:ind w:right="-283"/>
        <w:rPr>
          <w:lang w:val="en-US"/>
        </w:rPr>
      </w:pPr>
      <w:r>
        <w:rPr>
          <w:lang w:val="en-GB"/>
        </w:rPr>
        <w:t>See full price list for additional accessories and castor models</w:t>
      </w:r>
    </w:p>
    <w:p w14:paraId="0B3BD7DB" w14:textId="77777777" w:rsidR="00B85E02" w:rsidRPr="00201FC0" w:rsidRDefault="00B85E02" w:rsidP="00B85E02">
      <w:pPr>
        <w:ind w:left="360" w:right="-283"/>
        <w:rPr>
          <w:lang w:val="en-US"/>
        </w:rPr>
      </w:pPr>
    </w:p>
    <w:p w14:paraId="11D49D91" w14:textId="77777777" w:rsidR="00B85E02" w:rsidRPr="00201FC0" w:rsidRDefault="00B85E02" w:rsidP="00B85E02">
      <w:pPr>
        <w:ind w:left="360" w:right="-283"/>
        <w:rPr>
          <w:lang w:val="en-US"/>
        </w:rPr>
      </w:pPr>
    </w:p>
    <w:p w14:paraId="24AD6F36" w14:textId="5F25EE54" w:rsidR="001564FB" w:rsidRPr="00201FC0" w:rsidRDefault="00201FC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2C90328D" w14:textId="77777777" w:rsidR="001564FB" w:rsidRPr="00201FC0" w:rsidRDefault="001564FB">
      <w:pPr>
        <w:tabs>
          <w:tab w:val="left" w:pos="1701"/>
        </w:tabs>
        <w:ind w:right="-283"/>
        <w:rPr>
          <w:lang w:val="en-US"/>
        </w:rPr>
      </w:pPr>
    </w:p>
    <w:p w14:paraId="32F00D16" w14:textId="4B621CBE" w:rsidR="001564FB" w:rsidRPr="00201FC0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US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Stainless steel</w:t>
      </w:r>
    </w:p>
    <w:p w14:paraId="3E32D1DE" w14:textId="69A5C10C" w:rsidR="001564FB" w:rsidRPr="00201FC0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 xml:space="preserve">Approx. 45 kg </w:t>
      </w:r>
    </w:p>
    <w:p w14:paraId="3EAA196D" w14:textId="7A09D5D8" w:rsidR="001564FB" w:rsidRPr="00201FC0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Inside dimensions:</w:t>
      </w:r>
      <w:r>
        <w:rPr>
          <w:lang w:val="en-GB"/>
        </w:rPr>
        <w:tab/>
        <w:t>590 x 290 mm</w:t>
      </w:r>
    </w:p>
    <w:p w14:paraId="1E9E3408" w14:textId="77777777" w:rsidR="001564FB" w:rsidRPr="00201FC0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Dependent on type of dishes</w:t>
      </w:r>
    </w:p>
    <w:p w14:paraId="363ECAAF" w14:textId="77777777" w:rsidR="001564FB" w:rsidRPr="00201FC0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</w:p>
    <w:p w14:paraId="21F262C2" w14:textId="77777777" w:rsidR="0060644C" w:rsidRPr="00201FC0" w:rsidRDefault="006064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</w:p>
    <w:p w14:paraId="6AC37561" w14:textId="77777777" w:rsidR="001564FB" w:rsidRPr="00201FC0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</w:p>
    <w:p w14:paraId="677B0053" w14:textId="77777777" w:rsidR="001564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en-GB"/>
        </w:rPr>
        <w:t>Special features</w:t>
      </w:r>
    </w:p>
    <w:p w14:paraId="74C8542E" w14:textId="77777777" w:rsidR="001564FB" w:rsidRDefault="001564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52555B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Spring tension can be changed</w:t>
      </w:r>
    </w:p>
    <w:p w14:paraId="25A16C96" w14:textId="77777777" w:rsidR="001564FB" w:rsidRPr="00201FC0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variable settings thanks to 6 guide rods</w:t>
      </w:r>
    </w:p>
    <w:p w14:paraId="3CCF78E1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 xml:space="preserve">As per DIN 18665, Part 6 </w:t>
      </w:r>
    </w:p>
    <w:p w14:paraId="7E5D2707" w14:textId="77777777" w:rsidR="001564FB" w:rsidRDefault="001564FB">
      <w:pPr>
        <w:tabs>
          <w:tab w:val="left" w:pos="1701"/>
        </w:tabs>
        <w:ind w:right="-283"/>
      </w:pPr>
    </w:p>
    <w:p w14:paraId="56AF28D5" w14:textId="77777777" w:rsidR="001564FB" w:rsidRDefault="001564FB">
      <w:pPr>
        <w:tabs>
          <w:tab w:val="left" w:pos="1701"/>
        </w:tabs>
        <w:ind w:right="-283"/>
      </w:pPr>
    </w:p>
    <w:p w14:paraId="18BE65CC" w14:textId="77777777" w:rsidR="001564F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en-GB"/>
        </w:rPr>
        <w:t>Make</w:t>
      </w:r>
    </w:p>
    <w:p w14:paraId="5B540498" w14:textId="77777777" w:rsidR="001564FB" w:rsidRDefault="001564FB">
      <w:pPr>
        <w:tabs>
          <w:tab w:val="left" w:pos="1701"/>
        </w:tabs>
        <w:ind w:right="-283"/>
      </w:pPr>
    </w:p>
    <w:p w14:paraId="414131FB" w14:textId="77777777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D274033" w14:textId="41552218" w:rsidR="001564F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UNI 59/ 29 Kids</w:t>
      </w:r>
    </w:p>
    <w:p w14:paraId="65D6D272" w14:textId="381AF3E1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575 629</w:t>
      </w:r>
    </w:p>
    <w:sectPr w:rsidR="001564F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77AEF" w14:textId="77777777" w:rsidR="008116BA" w:rsidRDefault="008116BA">
      <w:r>
        <w:separator/>
      </w:r>
    </w:p>
  </w:endnote>
  <w:endnote w:type="continuationSeparator" w:id="0">
    <w:p w14:paraId="467BFBA4" w14:textId="77777777" w:rsidR="008116BA" w:rsidRDefault="0081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ED5B" w14:textId="03053F21" w:rsidR="001564FB" w:rsidRDefault="00000000">
    <w:pPr>
      <w:pStyle w:val="Fuzeile"/>
      <w:rPr>
        <w:sz w:val="16"/>
      </w:rPr>
    </w:pPr>
    <w:r>
      <w:rPr>
        <w:sz w:val="16"/>
        <w:lang w:val="en-GB"/>
      </w:rPr>
      <w:t>OR text UNI 59/ 29 Kids-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E55EC" w14:textId="77777777" w:rsidR="008116BA" w:rsidRDefault="008116BA">
      <w:r>
        <w:separator/>
      </w:r>
    </w:p>
  </w:footnote>
  <w:footnote w:type="continuationSeparator" w:id="0">
    <w:p w14:paraId="2512465C" w14:textId="77777777" w:rsidR="008116BA" w:rsidRDefault="00811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174576">
    <w:abstractNumId w:val="9"/>
  </w:num>
  <w:num w:numId="2" w16cid:durableId="1932855901">
    <w:abstractNumId w:val="10"/>
  </w:num>
  <w:num w:numId="3" w16cid:durableId="388263984">
    <w:abstractNumId w:val="4"/>
  </w:num>
  <w:num w:numId="4" w16cid:durableId="1628317462">
    <w:abstractNumId w:val="5"/>
  </w:num>
  <w:num w:numId="5" w16cid:durableId="763184689">
    <w:abstractNumId w:val="20"/>
  </w:num>
  <w:num w:numId="6" w16cid:durableId="456948517">
    <w:abstractNumId w:val="0"/>
  </w:num>
  <w:num w:numId="7" w16cid:durableId="2076318177">
    <w:abstractNumId w:val="2"/>
  </w:num>
  <w:num w:numId="8" w16cid:durableId="611088327">
    <w:abstractNumId w:val="17"/>
  </w:num>
  <w:num w:numId="9" w16cid:durableId="397869122">
    <w:abstractNumId w:val="6"/>
  </w:num>
  <w:num w:numId="10" w16cid:durableId="1945651089">
    <w:abstractNumId w:val="7"/>
  </w:num>
  <w:num w:numId="11" w16cid:durableId="640234393">
    <w:abstractNumId w:val="18"/>
  </w:num>
  <w:num w:numId="12" w16cid:durableId="908467174">
    <w:abstractNumId w:val="21"/>
  </w:num>
  <w:num w:numId="13" w16cid:durableId="1983848746">
    <w:abstractNumId w:val="1"/>
  </w:num>
  <w:num w:numId="14" w16cid:durableId="603148781">
    <w:abstractNumId w:val="14"/>
  </w:num>
  <w:num w:numId="15" w16cid:durableId="1829784130">
    <w:abstractNumId w:val="3"/>
  </w:num>
  <w:num w:numId="16" w16cid:durableId="882667791">
    <w:abstractNumId w:val="12"/>
  </w:num>
  <w:num w:numId="17" w16cid:durableId="1054084220">
    <w:abstractNumId w:val="11"/>
  </w:num>
  <w:num w:numId="18" w16cid:durableId="1980455265">
    <w:abstractNumId w:val="13"/>
  </w:num>
  <w:num w:numId="19" w16cid:durableId="1704552862">
    <w:abstractNumId w:val="8"/>
  </w:num>
  <w:num w:numId="20" w16cid:durableId="602614393">
    <w:abstractNumId w:val="19"/>
  </w:num>
  <w:num w:numId="21" w16cid:durableId="1360818798">
    <w:abstractNumId w:val="16"/>
  </w:num>
  <w:num w:numId="22" w16cid:durableId="1663579771">
    <w:abstractNumId w:val="15"/>
  </w:num>
  <w:num w:numId="23" w16cid:durableId="2037541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A81"/>
    <w:rsid w:val="000C63C3"/>
    <w:rsid w:val="001415DC"/>
    <w:rsid w:val="001564FB"/>
    <w:rsid w:val="001A3800"/>
    <w:rsid w:val="001C0FDA"/>
    <w:rsid w:val="00201FC0"/>
    <w:rsid w:val="002C34AF"/>
    <w:rsid w:val="002F2C48"/>
    <w:rsid w:val="00316437"/>
    <w:rsid w:val="004935A6"/>
    <w:rsid w:val="004D368B"/>
    <w:rsid w:val="005000EC"/>
    <w:rsid w:val="00521743"/>
    <w:rsid w:val="005C3717"/>
    <w:rsid w:val="005F1DCF"/>
    <w:rsid w:val="0060644C"/>
    <w:rsid w:val="008116BA"/>
    <w:rsid w:val="00814D6D"/>
    <w:rsid w:val="008705FE"/>
    <w:rsid w:val="00953A08"/>
    <w:rsid w:val="009B2154"/>
    <w:rsid w:val="00A65495"/>
    <w:rsid w:val="00A74A81"/>
    <w:rsid w:val="00A9441E"/>
    <w:rsid w:val="00AB43D5"/>
    <w:rsid w:val="00AB5355"/>
    <w:rsid w:val="00AD3ABC"/>
    <w:rsid w:val="00B85E02"/>
    <w:rsid w:val="00BC62A4"/>
    <w:rsid w:val="00CA73AA"/>
    <w:rsid w:val="00E32649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8DB64"/>
  <w15:chartTrackingRefBased/>
  <w15:docId w15:val="{530C645E-2398-4502-8595-77F930F3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2003-01-21T07:17:00Z</cp:lastPrinted>
  <dcterms:created xsi:type="dcterms:W3CDTF">2021-09-24T22:43:00Z</dcterms:created>
  <dcterms:modified xsi:type="dcterms:W3CDTF">2025-10-24T12:53:00Z</dcterms:modified>
</cp:coreProperties>
</file>